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15D9"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r w:rsidRPr="00D06620">
        <w:rPr>
          <w:rFonts w:eastAsia="Times New Roman" w:cs="Arial"/>
          <w:b/>
          <w:szCs w:val="21"/>
        </w:rPr>
        <w:t>?</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w:t>
      </w:r>
      <w:proofErr w:type="gramStart"/>
      <w:r>
        <w:t>the</w:t>
      </w:r>
      <w:proofErr w:type="gramEnd"/>
      <w:r>
        <w:t xml:space="preserv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w:t>
      </w:r>
      <w:proofErr w:type="gramStart"/>
      <w:r>
        <w:t>the</w:t>
      </w:r>
      <w:proofErr w:type="gramEnd"/>
      <w:r>
        <w:t xml:space="preserv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815FCF">
      <w:pPr>
        <w:ind w:left="720"/>
      </w:pPr>
      <w:r>
        <w:t xml:space="preserve">(b) </w:t>
      </w:r>
      <w:proofErr w:type="gramStart"/>
      <w:r>
        <w:t>a</w:t>
      </w:r>
      <w:proofErr w:type="gramEnd"/>
      <w:r>
        <w:t xml:space="preserve"> statement that sets out—</w:t>
      </w:r>
    </w:p>
    <w:p w14:paraId="2B6AC5AC" w14:textId="77777777" w:rsidR="00815FCF" w:rsidRDefault="00815FCF" w:rsidP="00815FCF">
      <w:pPr>
        <w:ind w:left="1440"/>
      </w:pPr>
      <w:r>
        <w:t xml:space="preserve">(i)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77777777"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4543EB7E" w:rsidR="00C551EB"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4 June – Friday 13 July 2018. </w:t>
      </w:r>
      <w:r w:rsidR="00C551EB">
        <w:rPr>
          <w:szCs w:val="21"/>
        </w:rPr>
        <w:t>(</w:t>
      </w:r>
      <w:r w:rsidR="00C551EB" w:rsidRPr="00C551EB">
        <w:rPr>
          <w:szCs w:val="21"/>
        </w:rPr>
        <w:t>The latest possible dates that comply with the statutory requirements are Monday 2 July – Friday 10 August 2018</w:t>
      </w:r>
      <w:r w:rsidR="00C551EB">
        <w:rPr>
          <w:szCs w:val="21"/>
        </w:rPr>
        <w:t>)</w:t>
      </w:r>
      <w:r w:rsidRPr="00C551EB">
        <w:rPr>
          <w:szCs w:val="21"/>
        </w:rPr>
        <w:t xml:space="preserve">; and </w:t>
      </w:r>
    </w:p>
    <w:p w14:paraId="4A14ECB8" w14:textId="0B682A95" w:rsidR="00815FCF" w:rsidRPr="00C551EB" w:rsidRDefault="00815FCF" w:rsidP="00C551EB">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notes which accompany the Notice (</w:t>
      </w:r>
      <w:r w:rsidR="00921065" w:rsidRPr="00C551EB">
        <w:rPr>
          <w:szCs w:val="21"/>
        </w:rPr>
        <w:t>Local authority accounts: a summary of your rights</w:t>
      </w:r>
      <w:r w:rsidRPr="00C551EB">
        <w:rPr>
          <w:szCs w:val="21"/>
        </w:rPr>
        <w:t>).</w:t>
      </w:r>
    </w:p>
    <w:p w14:paraId="7EB9E358" w14:textId="4CD2C3D2" w:rsidR="00815FCF" w:rsidRPr="00D06620" w:rsidRDefault="001C4438" w:rsidP="00815FCF">
      <w:pPr>
        <w:spacing w:after="0" w:line="240" w:lineRule="auto"/>
        <w:jc w:val="center"/>
        <w:rPr>
          <w:rFonts w:eastAsia="Times New Roman" w:cs="Arial"/>
          <w:b/>
          <w:sz w:val="28"/>
          <w:szCs w:val="28"/>
        </w:rPr>
      </w:pPr>
      <w:r>
        <w:rPr>
          <w:rFonts w:eastAsia="Times New Roman" w:cs="Arial"/>
          <w:b/>
          <w:sz w:val="28"/>
          <w:szCs w:val="28"/>
        </w:rPr>
        <w:lastRenderedPageBreak/>
        <w:t>Dunholme</w:t>
      </w:r>
      <w:r w:rsidR="000C6634">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C644E5">
        <w:rPr>
          <w:rFonts w:eastAsia="Times New Roman" w:cs="Arial"/>
          <w:b/>
          <w:szCs w:val="21"/>
        </w:rPr>
        <w:t>8</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6473B789" w14:textId="77777777" w:rsidR="000C6634" w:rsidRPr="00D06620" w:rsidRDefault="000C6634"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0C6634" w:rsidRPr="00D06620" w14:paraId="71AFFCED" w14:textId="77777777" w:rsidTr="000C6634">
        <w:tc>
          <w:tcPr>
            <w:tcW w:w="9776" w:type="dxa"/>
          </w:tcPr>
          <w:p w14:paraId="26F0F326" w14:textId="77777777" w:rsidR="000C6634" w:rsidRPr="00D06620" w:rsidRDefault="000C6634"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0C6634" w:rsidRPr="00D06620" w14:paraId="103019AE" w14:textId="77777777" w:rsidTr="000C6634">
        <w:tc>
          <w:tcPr>
            <w:tcW w:w="9776" w:type="dxa"/>
          </w:tcPr>
          <w:p w14:paraId="078702AB" w14:textId="4406A376" w:rsidR="000C6634" w:rsidRPr="00D06620" w:rsidRDefault="000C6634"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0C6634" w:rsidRPr="00D06620" w:rsidRDefault="000C6634"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CC0C536" w:rsidR="000C6634" w:rsidRPr="00D06620" w:rsidRDefault="000C6634"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DE5441">
              <w:rPr>
                <w:rFonts w:eastAsia="Times New Roman" w:cs="Arial"/>
                <w:sz w:val="18"/>
                <w:szCs w:val="18"/>
              </w:rPr>
              <w:t>24</w:t>
            </w:r>
            <w:r w:rsidR="00DE5441" w:rsidRPr="00DE5441">
              <w:rPr>
                <w:rFonts w:eastAsia="Times New Roman" w:cs="Arial"/>
                <w:sz w:val="18"/>
                <w:szCs w:val="18"/>
                <w:vertAlign w:val="superscript"/>
              </w:rPr>
              <w:t>th</w:t>
            </w:r>
            <w:r w:rsidR="00DE5441">
              <w:rPr>
                <w:rFonts w:eastAsia="Times New Roman" w:cs="Arial"/>
                <w:sz w:val="18"/>
                <w:szCs w:val="18"/>
              </w:rPr>
              <w:t xml:space="preserve"> May 2018</w:t>
            </w:r>
            <w:bookmarkStart w:id="0" w:name="_GoBack"/>
            <w:bookmarkEnd w:id="0"/>
          </w:p>
          <w:p w14:paraId="22091A18" w14:textId="77777777" w:rsidR="000C6634" w:rsidRDefault="000C663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77777777" w:rsidR="000C6634" w:rsidRPr="00D06620" w:rsidRDefault="000C6634"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14:paraId="34A1DEB0" w14:textId="77777777" w:rsidR="000C6634" w:rsidRPr="00D06620" w:rsidRDefault="000C6634"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5380244" w:rsidR="000C6634" w:rsidRDefault="000C6634" w:rsidP="000C663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The Responsible Financial  Officer to the Council</w:t>
            </w:r>
          </w:p>
          <w:p w14:paraId="79555015" w14:textId="5EC858FC" w:rsidR="000C6634" w:rsidRPr="00D06620" w:rsidRDefault="000C6634" w:rsidP="000C663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Laura Richardson</w:t>
            </w:r>
          </w:p>
          <w:p w14:paraId="38E7898C" w14:textId="2A3FDA01" w:rsidR="000C6634" w:rsidRDefault="000C663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r w:rsidR="001C4438">
              <w:rPr>
                <w:rFonts w:eastAsia="Times New Roman" w:cs="Arial"/>
                <w:sz w:val="18"/>
                <w:szCs w:val="18"/>
              </w:rPr>
              <w:t>dunholmepc@btinternet.com</w:t>
            </w:r>
          </w:p>
          <w:p w14:paraId="470AB18F" w14:textId="7695EAFC" w:rsidR="000C6634" w:rsidRDefault="000C663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1C4438">
              <w:rPr>
                <w:rFonts w:eastAsia="Times New Roman" w:cs="Arial"/>
                <w:sz w:val="18"/>
                <w:szCs w:val="18"/>
              </w:rPr>
              <w:t xml:space="preserve">   Telephone: 01673 862738</w:t>
            </w:r>
          </w:p>
          <w:p w14:paraId="223AC790" w14:textId="77777777" w:rsidR="000C6634" w:rsidRPr="00D06620" w:rsidRDefault="000C663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7777777" w:rsidR="000C6634" w:rsidRPr="00D06620" w:rsidRDefault="000C663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Monday 4 June 2018</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0C6634" w:rsidRPr="00D06620" w:rsidRDefault="000C663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0C6634" w:rsidRPr="00D06620" w:rsidRDefault="000C6634"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7777777" w:rsidR="000C6634" w:rsidRPr="00D06620" w:rsidRDefault="000C663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sidRPr="00C551EB">
              <w:rPr>
                <w:rFonts w:eastAsia="Times New Roman" w:cs="Arial"/>
                <w:b/>
                <w:sz w:val="18"/>
                <w:szCs w:val="18"/>
              </w:rPr>
              <w:t>Friday 13 July 2018</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0C6634" w:rsidRPr="00D06620" w:rsidRDefault="000C663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0C6634" w:rsidRPr="00D06620" w:rsidRDefault="000C663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0C6634" w:rsidRPr="00D06620" w:rsidRDefault="000C6634"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0C6634" w:rsidRPr="00D06620" w:rsidRDefault="000C6634"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0C6634" w:rsidRPr="00D06620" w:rsidRDefault="000C6634"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0C6634" w:rsidRPr="00D06620" w:rsidRDefault="000C6634"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0C6634" w:rsidRPr="00D06620" w:rsidRDefault="000C663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0C6634" w:rsidRPr="00D06620" w:rsidRDefault="000C663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0C6634" w:rsidRPr="00D06620" w:rsidRDefault="000C6634"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0C6634" w:rsidRPr="00D06620" w:rsidRDefault="000C663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0C6634" w:rsidRPr="00D06620" w:rsidRDefault="000C6634"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0C6634" w:rsidRPr="00D06620" w:rsidRDefault="000C663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14:paraId="71152987" w14:textId="77777777" w:rsidR="000C6634" w:rsidRPr="00D06620" w:rsidRDefault="000C663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0C6634" w:rsidRPr="00AF05D5" w:rsidRDefault="000C663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0C6634" w:rsidRDefault="000C663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0C6634" w:rsidRPr="00AF05D5" w:rsidRDefault="000C663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845F82F" w:rsidR="000C6634" w:rsidRPr="000C6634" w:rsidRDefault="000C6634"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sz w:val="18"/>
                <w:szCs w:val="18"/>
              </w:rPr>
              <w:t>Laura Richardson, Responsible Financial Officer to the Council</w:t>
            </w:r>
          </w:p>
          <w:p w14:paraId="74144341" w14:textId="77777777" w:rsidR="000C6634" w:rsidRPr="00D06620" w:rsidRDefault="000C6634"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0502153" w14:textId="77777777" w:rsidR="000C6634" w:rsidRDefault="000C663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D1B360E" w14:textId="77777777" w:rsidR="000C6634" w:rsidRDefault="000C663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7F5AD2C" w14:textId="77777777" w:rsidR="000C6634" w:rsidRDefault="000C663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EB365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C6634"/>
    <w:rsid w:val="001C4438"/>
    <w:rsid w:val="00270726"/>
    <w:rsid w:val="003F371A"/>
    <w:rsid w:val="00414553"/>
    <w:rsid w:val="00500F4D"/>
    <w:rsid w:val="0050557D"/>
    <w:rsid w:val="005A520D"/>
    <w:rsid w:val="006074C4"/>
    <w:rsid w:val="00642B16"/>
    <w:rsid w:val="00805A33"/>
    <w:rsid w:val="00815FCF"/>
    <w:rsid w:val="00921065"/>
    <w:rsid w:val="00B53912"/>
    <w:rsid w:val="00C551EB"/>
    <w:rsid w:val="00C644E5"/>
    <w:rsid w:val="00D5498D"/>
    <w:rsid w:val="00DE5441"/>
    <w:rsid w:val="00E7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Scothern Parish Council</cp:lastModifiedBy>
  <cp:revision>3</cp:revision>
  <cp:lastPrinted>2018-05-24T12:07:00Z</cp:lastPrinted>
  <dcterms:created xsi:type="dcterms:W3CDTF">2018-05-24T12:06:00Z</dcterms:created>
  <dcterms:modified xsi:type="dcterms:W3CDTF">2018-05-24T12:07:00Z</dcterms:modified>
</cp:coreProperties>
</file>